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43" w:rsidRDefault="003E4743">
      <w:pPr>
        <w:pStyle w:val="ConsPlusNormal"/>
        <w:jc w:val="right"/>
        <w:outlineLvl w:val="0"/>
      </w:pPr>
      <w:r>
        <w:t>Приложение 1</w:t>
      </w:r>
    </w:p>
    <w:p w:rsidR="003E4743" w:rsidRDefault="003E4743">
      <w:pPr>
        <w:pStyle w:val="ConsPlusNormal"/>
        <w:jc w:val="right"/>
      </w:pPr>
      <w:r>
        <w:t>к Порядку организации</w:t>
      </w:r>
    </w:p>
    <w:p w:rsidR="003E4743" w:rsidRDefault="003E4743">
      <w:pPr>
        <w:pStyle w:val="ConsPlusNormal"/>
        <w:jc w:val="right"/>
      </w:pPr>
      <w:r>
        <w:t>и проведения контроля объемов,</w:t>
      </w:r>
    </w:p>
    <w:p w:rsidR="003E4743" w:rsidRDefault="003E4743">
      <w:pPr>
        <w:pStyle w:val="ConsPlusNormal"/>
        <w:jc w:val="right"/>
      </w:pPr>
      <w:r>
        <w:t>сроков, качества и условий</w:t>
      </w:r>
    </w:p>
    <w:p w:rsidR="003E4743" w:rsidRDefault="003E4743">
      <w:pPr>
        <w:pStyle w:val="ConsPlusNormal"/>
        <w:jc w:val="right"/>
      </w:pPr>
      <w:r>
        <w:t>предоставления медицинской</w:t>
      </w:r>
    </w:p>
    <w:p w:rsidR="003E4743" w:rsidRDefault="003E4743">
      <w:pPr>
        <w:pStyle w:val="ConsPlusNormal"/>
        <w:jc w:val="right"/>
      </w:pPr>
      <w:r>
        <w:t>помощи по обязательному</w:t>
      </w:r>
    </w:p>
    <w:p w:rsidR="003E4743" w:rsidRDefault="003E4743">
      <w:pPr>
        <w:pStyle w:val="ConsPlusNormal"/>
        <w:jc w:val="right"/>
      </w:pPr>
      <w:r>
        <w:t>медицинскому страхованию</w:t>
      </w: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jc w:val="center"/>
        <w:outlineLvl w:val="1"/>
      </w:pPr>
      <w:r>
        <w:t xml:space="preserve">Акт медико-экономического контроля </w:t>
      </w:r>
      <w:hyperlink w:anchor="P33" w:history="1">
        <w:r>
          <w:rPr>
            <w:color w:val="0000FF"/>
          </w:rPr>
          <w:t>&lt;16&gt;</w:t>
        </w:r>
      </w:hyperlink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ind w:firstLine="540"/>
        <w:jc w:val="both"/>
        <w:outlineLvl w:val="2"/>
      </w:pPr>
      <w:r>
        <w:t>Заголовочная часть: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Номер акта, дата его составления.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Наименование страховой медицинской организации.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Наименование медицинской организации.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Номер реестра счетов, период, за который он предоставлен.</w:t>
      </w: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ind w:firstLine="540"/>
        <w:jc w:val="both"/>
        <w:outlineLvl w:val="2"/>
      </w:pPr>
      <w:r>
        <w:t>Содержательная часть: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Характеристика реестра оказанной медицинской помощи: число представленных к оплате страховых случаев, суммарная стоимость медицинских услуг, предоставленных к оплате.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Оценка соответствия данных счета на оплату оказанной медицинской помощи реестру счетов.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Оценка соответствия тарифов, указанных в реестре счетов, утвержденным тарифам.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Оценка соответствия видов и профилей оказанной медицинской помощи лицензии медицинской организации на осуществление медицинской деятельности.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Результаты медико-экономического контроля: число выявленных записей, содержащих сведения о нарушениях при оказании медицинской помощи и их стоимость.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 xml:space="preserve">Расшифровка выявленных нарушений при оказании медицинской помощи (в соответствии с </w:t>
      </w:r>
      <w:hyperlink w:anchor="P116" w:history="1">
        <w:r>
          <w:rPr>
            <w:color w:val="0000FF"/>
          </w:rPr>
          <w:t>приложением 8</w:t>
        </w:r>
      </w:hyperlink>
      <w:r>
        <w:t xml:space="preserve"> к настоящему Порядку) с указанием заявленной суммы для оплаты (может представляться в табличном виде).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Сумма, исключаемая из оплаты, по результатам проведенного медико-экономического контроля.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Сумма финансовых санкций за нарушения при оказании медицинской помощи в случае заполнения по данной форме акта по результатам повторного медико-экономического контроля, проведенного территориальным фондом.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Итоговая сумма, принятая к оплате.</w:t>
      </w:r>
    </w:p>
    <w:p w:rsidR="003E4743" w:rsidRDefault="003E4743">
      <w:pPr>
        <w:pStyle w:val="ConsPlusNormal"/>
        <w:ind w:firstLine="540"/>
        <w:jc w:val="both"/>
      </w:pPr>
    </w:p>
    <w:p w:rsidR="003E4743" w:rsidRDefault="003E4743">
      <w:pPr>
        <w:pStyle w:val="ConsPlusNormal"/>
        <w:ind w:firstLine="540"/>
        <w:jc w:val="both"/>
        <w:outlineLvl w:val="2"/>
      </w:pPr>
      <w:r>
        <w:t>Заверительная часть: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Должность, подпись работника, проводившего медико-экономический контроль.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Должность, подпись ответственного лица страховой медицинской организации (территориального фонда), утверждающего акт.</w:t>
      </w:r>
    </w:p>
    <w:p w:rsidR="003E4743" w:rsidRDefault="003E4743">
      <w:pPr>
        <w:pStyle w:val="ConsPlusNormal"/>
        <w:spacing w:before="220"/>
        <w:ind w:firstLine="540"/>
        <w:jc w:val="both"/>
      </w:pPr>
      <w:r>
        <w:t>Должность, подпись руководителя медицинской организации, ознакомившегося с актом.</w:t>
      </w:r>
    </w:p>
    <w:p w:rsidR="003E4743" w:rsidRDefault="003E4743">
      <w:pPr>
        <w:pStyle w:val="ConsPlusNormal"/>
        <w:ind w:firstLine="540"/>
        <w:jc w:val="both"/>
      </w:pPr>
    </w:p>
    <w:p w:rsidR="003E4743" w:rsidRDefault="003E474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E4743" w:rsidRDefault="003E4743">
      <w:pPr>
        <w:pStyle w:val="ConsPlusNormal"/>
        <w:spacing w:before="220"/>
        <w:ind w:firstLine="540"/>
        <w:jc w:val="both"/>
      </w:pPr>
      <w:bookmarkStart w:id="0" w:name="P33"/>
      <w:bookmarkEnd w:id="0"/>
      <w:r>
        <w:t>&lt;16&gt; По данной форме также заполняется акт по результатам повторного медико-экономического контроля.</w:t>
      </w: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jc w:val="center"/>
        <w:outlineLvl w:val="1"/>
      </w:pPr>
      <w:r>
        <w:t>Табличная форма акта</w:t>
      </w:r>
    </w:p>
    <w:p w:rsidR="003E4743" w:rsidRDefault="003E4743">
      <w:pPr>
        <w:pStyle w:val="ConsPlusNormal"/>
        <w:jc w:val="center"/>
      </w:pPr>
      <w:r>
        <w:t>_________ от ____________ (дата)</w:t>
      </w:r>
    </w:p>
    <w:p w:rsidR="003E4743" w:rsidRDefault="003E4743">
      <w:pPr>
        <w:pStyle w:val="ConsPlusNormal"/>
        <w:jc w:val="center"/>
      </w:pPr>
      <w:r>
        <w:t>медико-экономического контроля</w:t>
      </w:r>
    </w:p>
    <w:p w:rsidR="003E4743" w:rsidRDefault="003E4743">
      <w:pPr>
        <w:pStyle w:val="ConsPlusNormal"/>
        <w:jc w:val="center"/>
      </w:pPr>
      <w:r>
        <w:t>счета N _______ от __________</w:t>
      </w:r>
    </w:p>
    <w:p w:rsidR="003E4743" w:rsidRDefault="003E4743">
      <w:pPr>
        <w:pStyle w:val="ConsPlusNormal"/>
        <w:jc w:val="center"/>
      </w:pPr>
      <w:r>
        <w:t>на оплату оказанной медицинской помощи</w:t>
      </w:r>
    </w:p>
    <w:p w:rsidR="003E4743" w:rsidRDefault="003E4743">
      <w:pPr>
        <w:pStyle w:val="ConsPlusNormal"/>
        <w:jc w:val="center"/>
      </w:pPr>
      <w:r>
        <w:t>в медицинской организации:</w:t>
      </w:r>
    </w:p>
    <w:p w:rsidR="003E4743" w:rsidRDefault="003E4743">
      <w:pPr>
        <w:pStyle w:val="ConsPlusNormal"/>
        <w:jc w:val="center"/>
      </w:pPr>
      <w:r>
        <w:t>_____________________________</w:t>
      </w:r>
    </w:p>
    <w:p w:rsidR="003E4743" w:rsidRDefault="003E4743">
      <w:pPr>
        <w:pStyle w:val="ConsPlusNormal"/>
        <w:jc w:val="center"/>
      </w:pPr>
      <w:r>
        <w:t>(наименование)</w:t>
      </w: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jc w:val="center"/>
        <w:outlineLvl w:val="2"/>
      </w:pPr>
      <w:r>
        <w:t>Перечень отклоненных позиций к оплате в счете</w:t>
      </w:r>
    </w:p>
    <w:p w:rsidR="003E4743" w:rsidRDefault="003E4743">
      <w:pPr>
        <w:pStyle w:val="ConsPlusNormal"/>
        <w:jc w:val="center"/>
      </w:pPr>
      <w:r>
        <w:t>на оплату оказанной медицинской помощи (реестре счетов)</w:t>
      </w:r>
    </w:p>
    <w:p w:rsidR="003E4743" w:rsidRDefault="003E4743">
      <w:pPr>
        <w:pStyle w:val="ConsPlusNormal"/>
        <w:jc w:val="center"/>
      </w:pPr>
      <w:r>
        <w:t>с разбивкой по:</w:t>
      </w:r>
    </w:p>
    <w:p w:rsidR="003E4743" w:rsidRDefault="003E4743">
      <w:pPr>
        <w:pStyle w:val="ConsPlusNormal"/>
        <w:jc w:val="center"/>
      </w:pPr>
      <w:r>
        <w:t>- коду специалиста медицинской организации</w:t>
      </w:r>
    </w:p>
    <w:p w:rsidR="003E4743" w:rsidRDefault="003E4743">
      <w:pPr>
        <w:pStyle w:val="ConsPlusNormal"/>
        <w:jc w:val="center"/>
      </w:pPr>
      <w:r>
        <w:t>- коду профиля отделения (для медицинской организации,</w:t>
      </w:r>
    </w:p>
    <w:p w:rsidR="003E4743" w:rsidRDefault="003E4743">
      <w:pPr>
        <w:pStyle w:val="ConsPlusNormal"/>
        <w:jc w:val="center"/>
      </w:pPr>
      <w:r>
        <w:t>оказывающей стационарную помощь, - койки)</w:t>
      </w:r>
    </w:p>
    <w:p w:rsidR="003E4743" w:rsidRDefault="003E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907"/>
        <w:gridCol w:w="1020"/>
        <w:gridCol w:w="1134"/>
        <w:gridCol w:w="794"/>
        <w:gridCol w:w="1361"/>
        <w:gridCol w:w="1134"/>
      </w:tblGrid>
      <w:tr w:rsidR="003E4743">
        <w:tc>
          <w:tcPr>
            <w:tcW w:w="907" w:type="dxa"/>
          </w:tcPr>
          <w:p w:rsidR="003E4743" w:rsidRDefault="003E4743">
            <w:pPr>
              <w:pStyle w:val="ConsPlusNormal"/>
              <w:jc w:val="center"/>
            </w:pPr>
            <w:r>
              <w:t>N п/п в реестре</w:t>
            </w:r>
          </w:p>
        </w:tc>
        <w:tc>
          <w:tcPr>
            <w:tcW w:w="1814" w:type="dxa"/>
          </w:tcPr>
          <w:p w:rsidR="003E4743" w:rsidRDefault="003E4743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907" w:type="dxa"/>
          </w:tcPr>
          <w:p w:rsidR="003E4743" w:rsidRDefault="003E4743">
            <w:pPr>
              <w:pStyle w:val="ConsPlusNormal"/>
              <w:jc w:val="center"/>
            </w:pPr>
            <w:r>
              <w:t xml:space="preserve">Код по </w:t>
            </w:r>
            <w:hyperlink r:id="rId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20" w:type="dxa"/>
          </w:tcPr>
          <w:p w:rsidR="003E4743" w:rsidRDefault="003E4743">
            <w:pPr>
              <w:pStyle w:val="ConsPlusNormal"/>
              <w:jc w:val="center"/>
            </w:pPr>
            <w:r>
              <w:t>Дата начала лечения</w:t>
            </w:r>
          </w:p>
        </w:tc>
        <w:tc>
          <w:tcPr>
            <w:tcW w:w="1134" w:type="dxa"/>
          </w:tcPr>
          <w:p w:rsidR="003E4743" w:rsidRDefault="003E4743">
            <w:pPr>
              <w:pStyle w:val="ConsPlusNormal"/>
              <w:jc w:val="center"/>
            </w:pPr>
            <w:r>
              <w:t>Дата окончания лечения</w:t>
            </w:r>
          </w:p>
        </w:tc>
        <w:tc>
          <w:tcPr>
            <w:tcW w:w="794" w:type="dxa"/>
          </w:tcPr>
          <w:p w:rsidR="003E4743" w:rsidRDefault="003E4743">
            <w:pPr>
              <w:pStyle w:val="ConsPlusNormal"/>
              <w:jc w:val="center"/>
            </w:pPr>
            <w:r>
              <w:t>Код нарушения</w:t>
            </w:r>
          </w:p>
        </w:tc>
        <w:tc>
          <w:tcPr>
            <w:tcW w:w="1361" w:type="dxa"/>
          </w:tcPr>
          <w:p w:rsidR="003E4743" w:rsidRDefault="003E4743">
            <w:pPr>
              <w:pStyle w:val="ConsPlusNormal"/>
              <w:jc w:val="center"/>
            </w:pPr>
            <w:r>
              <w:t>Расшифровка кода нарушения</w:t>
            </w:r>
          </w:p>
        </w:tc>
        <w:tc>
          <w:tcPr>
            <w:tcW w:w="1134" w:type="dxa"/>
          </w:tcPr>
          <w:p w:rsidR="003E4743" w:rsidRDefault="003E4743">
            <w:pPr>
              <w:pStyle w:val="ConsPlusNormal"/>
              <w:jc w:val="center"/>
            </w:pPr>
            <w:r>
              <w:t>Сумма неоплаты (руб.)</w:t>
            </w:r>
          </w:p>
        </w:tc>
      </w:tr>
      <w:tr w:rsidR="003E4743">
        <w:tc>
          <w:tcPr>
            <w:tcW w:w="907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814" w:type="dxa"/>
          </w:tcPr>
          <w:p w:rsidR="003E4743" w:rsidRDefault="003E4743">
            <w:pPr>
              <w:pStyle w:val="ConsPlusNormal"/>
            </w:pPr>
          </w:p>
        </w:tc>
        <w:tc>
          <w:tcPr>
            <w:tcW w:w="907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020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34" w:type="dxa"/>
          </w:tcPr>
          <w:p w:rsidR="003E4743" w:rsidRDefault="003E4743">
            <w:pPr>
              <w:pStyle w:val="ConsPlusNormal"/>
            </w:pPr>
          </w:p>
        </w:tc>
        <w:tc>
          <w:tcPr>
            <w:tcW w:w="794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361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34" w:type="dxa"/>
          </w:tcPr>
          <w:p w:rsidR="003E4743" w:rsidRDefault="003E4743">
            <w:pPr>
              <w:pStyle w:val="ConsPlusNormal"/>
            </w:pPr>
          </w:p>
        </w:tc>
      </w:tr>
      <w:tr w:rsidR="003E4743">
        <w:tc>
          <w:tcPr>
            <w:tcW w:w="6576" w:type="dxa"/>
            <w:gridSpan w:val="6"/>
          </w:tcPr>
          <w:p w:rsidR="003E4743" w:rsidRDefault="003E4743">
            <w:pPr>
              <w:pStyle w:val="ConsPlusNormal"/>
            </w:pPr>
            <w:r>
              <w:t>Итого по акту на сумму</w:t>
            </w:r>
          </w:p>
        </w:tc>
        <w:tc>
          <w:tcPr>
            <w:tcW w:w="2495" w:type="dxa"/>
            <w:gridSpan w:val="2"/>
          </w:tcPr>
          <w:p w:rsidR="003E4743" w:rsidRDefault="003E4743">
            <w:pPr>
              <w:pStyle w:val="ConsPlusNormal"/>
            </w:pPr>
          </w:p>
        </w:tc>
      </w:tr>
      <w:tr w:rsidR="003E4743">
        <w:tc>
          <w:tcPr>
            <w:tcW w:w="6576" w:type="dxa"/>
            <w:gridSpan w:val="6"/>
          </w:tcPr>
          <w:p w:rsidR="003E4743" w:rsidRDefault="003E4743">
            <w:pPr>
              <w:pStyle w:val="ConsPlusNormal"/>
            </w:pPr>
            <w:r>
              <w:t>в т.ч. по коду:</w:t>
            </w:r>
          </w:p>
        </w:tc>
        <w:tc>
          <w:tcPr>
            <w:tcW w:w="2495" w:type="dxa"/>
            <w:gridSpan w:val="2"/>
          </w:tcPr>
          <w:p w:rsidR="003E4743" w:rsidRDefault="003E4743">
            <w:pPr>
              <w:pStyle w:val="ConsPlusNormal"/>
            </w:pPr>
          </w:p>
        </w:tc>
      </w:tr>
      <w:tr w:rsidR="003E4743">
        <w:tc>
          <w:tcPr>
            <w:tcW w:w="6576" w:type="dxa"/>
            <w:gridSpan w:val="6"/>
          </w:tcPr>
          <w:p w:rsidR="003E4743" w:rsidRDefault="003E4743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3E4743" w:rsidRDefault="003E4743">
            <w:pPr>
              <w:pStyle w:val="ConsPlusNormal"/>
            </w:pPr>
          </w:p>
        </w:tc>
      </w:tr>
    </w:tbl>
    <w:p w:rsidR="003E4743" w:rsidRDefault="003E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60"/>
        <w:gridCol w:w="1160"/>
        <w:gridCol w:w="1160"/>
        <w:gridCol w:w="1160"/>
        <w:gridCol w:w="1160"/>
        <w:gridCol w:w="1161"/>
      </w:tblGrid>
      <w:tr w:rsidR="003E4743">
        <w:tc>
          <w:tcPr>
            <w:tcW w:w="2098" w:type="dxa"/>
            <w:vMerge w:val="restart"/>
          </w:tcPr>
          <w:p w:rsidR="003E4743" w:rsidRDefault="003E4743">
            <w:pPr>
              <w:pStyle w:val="ConsPlusNormal"/>
              <w:jc w:val="center"/>
            </w:pPr>
            <w:r>
              <w:t>Профиль отделения (койки) или специалиста</w:t>
            </w:r>
          </w:p>
        </w:tc>
        <w:tc>
          <w:tcPr>
            <w:tcW w:w="2320" w:type="dxa"/>
            <w:gridSpan w:val="2"/>
          </w:tcPr>
          <w:p w:rsidR="003E4743" w:rsidRDefault="003E4743">
            <w:pPr>
              <w:pStyle w:val="ConsPlusNormal"/>
              <w:jc w:val="center"/>
            </w:pPr>
            <w:r>
              <w:t>Предоставлено к оплате</w:t>
            </w:r>
          </w:p>
        </w:tc>
        <w:tc>
          <w:tcPr>
            <w:tcW w:w="2320" w:type="dxa"/>
            <w:gridSpan w:val="2"/>
          </w:tcPr>
          <w:p w:rsidR="003E4743" w:rsidRDefault="003E4743">
            <w:pPr>
              <w:pStyle w:val="ConsPlusNormal"/>
              <w:jc w:val="center"/>
            </w:pPr>
            <w:r>
              <w:t>Отказано в оплате</w:t>
            </w:r>
          </w:p>
        </w:tc>
        <w:tc>
          <w:tcPr>
            <w:tcW w:w="2321" w:type="dxa"/>
            <w:gridSpan w:val="2"/>
          </w:tcPr>
          <w:p w:rsidR="003E4743" w:rsidRDefault="003E4743">
            <w:pPr>
              <w:pStyle w:val="ConsPlusNormal"/>
              <w:jc w:val="center"/>
            </w:pPr>
            <w:r>
              <w:t>Оплатить</w:t>
            </w:r>
          </w:p>
        </w:tc>
      </w:tr>
      <w:tr w:rsidR="003E4743">
        <w:tc>
          <w:tcPr>
            <w:tcW w:w="2098" w:type="dxa"/>
            <w:vMerge/>
          </w:tcPr>
          <w:p w:rsidR="003E4743" w:rsidRDefault="003E4743"/>
        </w:tc>
        <w:tc>
          <w:tcPr>
            <w:tcW w:w="1160" w:type="dxa"/>
          </w:tcPr>
          <w:p w:rsidR="003E4743" w:rsidRDefault="003E4743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60" w:type="dxa"/>
          </w:tcPr>
          <w:p w:rsidR="003E4743" w:rsidRDefault="003E474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60" w:type="dxa"/>
          </w:tcPr>
          <w:p w:rsidR="003E4743" w:rsidRDefault="003E4743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60" w:type="dxa"/>
          </w:tcPr>
          <w:p w:rsidR="003E4743" w:rsidRDefault="003E474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60" w:type="dxa"/>
          </w:tcPr>
          <w:p w:rsidR="003E4743" w:rsidRDefault="003E4743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61" w:type="dxa"/>
          </w:tcPr>
          <w:p w:rsidR="003E4743" w:rsidRDefault="003E4743">
            <w:pPr>
              <w:pStyle w:val="ConsPlusNormal"/>
              <w:jc w:val="center"/>
            </w:pPr>
            <w:r>
              <w:t>сумма</w:t>
            </w:r>
          </w:p>
        </w:tc>
      </w:tr>
      <w:tr w:rsidR="003E4743">
        <w:tc>
          <w:tcPr>
            <w:tcW w:w="2098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60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60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60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60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60" w:type="dxa"/>
          </w:tcPr>
          <w:p w:rsidR="003E4743" w:rsidRDefault="003E4743">
            <w:pPr>
              <w:pStyle w:val="ConsPlusNormal"/>
            </w:pPr>
          </w:p>
        </w:tc>
        <w:tc>
          <w:tcPr>
            <w:tcW w:w="1161" w:type="dxa"/>
          </w:tcPr>
          <w:p w:rsidR="003E4743" w:rsidRDefault="003E4743">
            <w:pPr>
              <w:pStyle w:val="ConsPlusNormal"/>
            </w:pPr>
          </w:p>
        </w:tc>
      </w:tr>
    </w:tbl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ind w:firstLine="540"/>
        <w:jc w:val="both"/>
      </w:pPr>
      <w:r>
        <w:t>Итого по счету: _________________________</w:t>
      </w:r>
    </w:p>
    <w:p w:rsidR="003E4743" w:rsidRDefault="003E4743">
      <w:pPr>
        <w:pStyle w:val="ConsPlusNormal"/>
        <w:ind w:firstLine="540"/>
        <w:jc w:val="both"/>
      </w:pPr>
    </w:p>
    <w:p w:rsidR="003E4743" w:rsidRDefault="003E4743">
      <w:pPr>
        <w:pStyle w:val="ConsPlusNormal"/>
        <w:ind w:firstLine="540"/>
        <w:jc w:val="both"/>
      </w:pPr>
      <w:r>
        <w:t>Исполнитель __________ подпись ____________ расшифровка подписи</w:t>
      </w: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ind w:firstLine="540"/>
        <w:jc w:val="both"/>
      </w:pPr>
      <w:r>
        <w:t>Руководитель страховой медицинской организации/директор территориального фонда</w:t>
      </w:r>
    </w:p>
    <w:p w:rsidR="003E4743" w:rsidRDefault="003E4743">
      <w:pPr>
        <w:pStyle w:val="ConsPlusNormal"/>
        <w:ind w:firstLine="540"/>
        <w:jc w:val="both"/>
      </w:pPr>
    </w:p>
    <w:p w:rsidR="003E4743" w:rsidRDefault="003E4743">
      <w:pPr>
        <w:pStyle w:val="ConsPlusNormal"/>
        <w:ind w:firstLine="540"/>
        <w:jc w:val="both"/>
      </w:pPr>
      <w:r>
        <w:t>М.П. _____________ подпись ___________________ расшифровка подписи</w:t>
      </w:r>
    </w:p>
    <w:p w:rsidR="003E4743" w:rsidRDefault="003E4743">
      <w:pPr>
        <w:pStyle w:val="ConsPlusNormal"/>
        <w:ind w:firstLine="540"/>
        <w:jc w:val="both"/>
      </w:pPr>
    </w:p>
    <w:p w:rsidR="003E4743" w:rsidRDefault="003E4743">
      <w:pPr>
        <w:pStyle w:val="ConsPlusNormal"/>
        <w:ind w:firstLine="540"/>
        <w:jc w:val="both"/>
      </w:pPr>
      <w:r>
        <w:t>Должность, подпись руководителя медицинской организации, ознакомившегося с актом ___________________</w:t>
      </w:r>
    </w:p>
    <w:p w:rsidR="003E4743" w:rsidRDefault="003E4743">
      <w:pPr>
        <w:pStyle w:val="ConsPlusNormal"/>
        <w:ind w:firstLine="540"/>
        <w:jc w:val="both"/>
      </w:pPr>
    </w:p>
    <w:p w:rsidR="003E4743" w:rsidRDefault="003E4743">
      <w:pPr>
        <w:pStyle w:val="ConsPlusNormal"/>
        <w:ind w:firstLine="540"/>
        <w:jc w:val="both"/>
      </w:pPr>
      <w:r>
        <w:t>Дата _______________________</w:t>
      </w: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Normal"/>
      </w:pPr>
      <w:hyperlink r:id="rId5" w:history="1">
        <w:r>
          <w:rPr>
            <w:i/>
            <w:color w:val="0000FF"/>
          </w:rPr>
          <w:br/>
          <w:t>Приказ ФФОМС от 28.02.2019 N 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{КонсультантПлюс}</w:t>
        </w:r>
      </w:hyperlink>
      <w:r>
        <w:br/>
      </w:r>
    </w:p>
    <w:p w:rsidR="003E4743" w:rsidRDefault="003E4743">
      <w:pPr>
        <w:pStyle w:val="ConsPlusNormal"/>
        <w:jc w:val="right"/>
        <w:outlineLvl w:val="0"/>
      </w:pPr>
      <w:r>
        <w:t>Приложение 8</w:t>
      </w:r>
    </w:p>
    <w:p w:rsidR="003E4743" w:rsidRDefault="003E4743">
      <w:pPr>
        <w:pStyle w:val="ConsPlusNormal"/>
        <w:jc w:val="right"/>
      </w:pPr>
      <w:r>
        <w:t>к Порядку организации</w:t>
      </w:r>
    </w:p>
    <w:p w:rsidR="003E4743" w:rsidRDefault="003E4743">
      <w:pPr>
        <w:pStyle w:val="ConsPlusNormal"/>
        <w:jc w:val="right"/>
      </w:pPr>
      <w:r>
        <w:t>и проведения контроля объемов,</w:t>
      </w:r>
    </w:p>
    <w:p w:rsidR="003E4743" w:rsidRDefault="003E4743">
      <w:pPr>
        <w:pStyle w:val="ConsPlusNormal"/>
        <w:jc w:val="right"/>
      </w:pPr>
      <w:r>
        <w:t>сроков, качества и условий</w:t>
      </w:r>
    </w:p>
    <w:p w:rsidR="003E4743" w:rsidRDefault="003E4743">
      <w:pPr>
        <w:pStyle w:val="ConsPlusNormal"/>
        <w:jc w:val="right"/>
      </w:pPr>
      <w:r>
        <w:t>предоставления медицинской</w:t>
      </w:r>
    </w:p>
    <w:p w:rsidR="003E4743" w:rsidRDefault="003E4743">
      <w:pPr>
        <w:pStyle w:val="ConsPlusNormal"/>
        <w:jc w:val="right"/>
      </w:pPr>
      <w:r>
        <w:t>помощи по обязательному</w:t>
      </w:r>
    </w:p>
    <w:p w:rsidR="003E4743" w:rsidRDefault="003E4743">
      <w:pPr>
        <w:pStyle w:val="ConsPlusNormal"/>
        <w:jc w:val="right"/>
      </w:pPr>
      <w:r>
        <w:t>медицинскому страхованию</w:t>
      </w:r>
    </w:p>
    <w:p w:rsidR="003E4743" w:rsidRDefault="003E4743">
      <w:pPr>
        <w:pStyle w:val="ConsPlusNormal"/>
        <w:jc w:val="both"/>
      </w:pPr>
    </w:p>
    <w:p w:rsidR="003E4743" w:rsidRDefault="003E4743">
      <w:pPr>
        <w:pStyle w:val="ConsPlusTitle"/>
        <w:jc w:val="center"/>
      </w:pPr>
      <w:bookmarkStart w:id="1" w:name="P116"/>
      <w:bookmarkEnd w:id="1"/>
      <w:r>
        <w:t>ПЕРЕЧЕНЬ</w:t>
      </w:r>
    </w:p>
    <w:p w:rsidR="003E4743" w:rsidRDefault="003E4743">
      <w:pPr>
        <w:pStyle w:val="ConsPlusTitle"/>
        <w:jc w:val="center"/>
      </w:pPr>
      <w:r>
        <w:t>ОСНОВАНИЙ ДЛЯ ОТКАЗА В ОПЛАТЕ МЕДИЦИНСКОЙ ПОМОЩИ</w:t>
      </w:r>
    </w:p>
    <w:p w:rsidR="003E4743" w:rsidRDefault="003E4743">
      <w:pPr>
        <w:pStyle w:val="ConsPlusTitle"/>
        <w:jc w:val="center"/>
      </w:pPr>
      <w:r>
        <w:t>(УМЕНЬШЕНИЯ ОПЛАТЫ МЕДИЦИНСКОЙ ПОМОЩИ)</w:t>
      </w:r>
    </w:p>
    <w:p w:rsidR="003E4743" w:rsidRDefault="003E47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3E4743">
        <w:tc>
          <w:tcPr>
            <w:tcW w:w="850" w:type="dxa"/>
          </w:tcPr>
          <w:p w:rsidR="003E4743" w:rsidRDefault="003E4743">
            <w:pPr>
              <w:pStyle w:val="ConsPlusNormal"/>
              <w:jc w:val="center"/>
            </w:pPr>
            <w:r>
              <w:t>Код нарушения/дефекта</w:t>
            </w:r>
          </w:p>
        </w:tc>
        <w:tc>
          <w:tcPr>
            <w:tcW w:w="8220" w:type="dxa"/>
          </w:tcPr>
          <w:p w:rsidR="003E4743" w:rsidRDefault="003E4743">
            <w:pPr>
              <w:pStyle w:val="ConsPlusNormal"/>
              <w:jc w:val="center"/>
            </w:pPr>
            <w:r>
              <w:t>Перечень оснований</w:t>
            </w:r>
          </w:p>
        </w:tc>
      </w:tr>
      <w:tr w:rsidR="003E4743">
        <w:tc>
          <w:tcPr>
            <w:tcW w:w="9070" w:type="dxa"/>
            <w:gridSpan w:val="2"/>
          </w:tcPr>
          <w:p w:rsidR="003E4743" w:rsidRDefault="003E4743">
            <w:pPr>
              <w:pStyle w:val="ConsPlusNormal"/>
              <w:outlineLvl w:val="1"/>
            </w:pPr>
            <w: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3E4743">
        <w:tc>
          <w:tcPr>
            <w:tcW w:w="850" w:type="dxa"/>
          </w:tcPr>
          <w:p w:rsidR="003E4743" w:rsidRDefault="003E47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</w:tcPr>
          <w:p w:rsidR="003E4743" w:rsidRDefault="003E4743">
            <w:pPr>
              <w:pStyle w:val="ConsPlusNormal"/>
              <w:jc w:val="both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3E4743">
        <w:tc>
          <w:tcPr>
            <w:tcW w:w="850" w:type="dxa"/>
          </w:tcPr>
          <w:p w:rsidR="003E4743" w:rsidRDefault="003E4743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220" w:type="dxa"/>
          </w:tcPr>
          <w:p w:rsidR="003E4743" w:rsidRDefault="003E4743">
            <w:pPr>
              <w:pStyle w:val="ConsPlusNormal"/>
              <w:ind w:left="283"/>
              <w:jc w:val="both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3E4743">
        <w:tc>
          <w:tcPr>
            <w:tcW w:w="850" w:type="dxa"/>
          </w:tcPr>
          <w:p w:rsidR="003E4743" w:rsidRDefault="003E4743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8220" w:type="dxa"/>
          </w:tcPr>
          <w:p w:rsidR="003E4743" w:rsidRDefault="003E4743">
            <w:pPr>
              <w:pStyle w:val="ConsPlusNormal"/>
              <w:ind w:left="283"/>
              <w:jc w:val="both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3E4743">
        <w:tc>
          <w:tcPr>
            <w:tcW w:w="850" w:type="dxa"/>
          </w:tcPr>
          <w:p w:rsidR="003E4743" w:rsidRDefault="003E4743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8220" w:type="dxa"/>
          </w:tcPr>
          <w:p w:rsidR="003E4743" w:rsidRDefault="003E4743">
            <w:pPr>
              <w:pStyle w:val="ConsPlusNormal"/>
              <w:ind w:left="283"/>
              <w:jc w:val="both"/>
            </w:pPr>
            <w: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наблюдения;</w:t>
            </w:r>
          </w:p>
        </w:tc>
      </w:tr>
      <w:tr w:rsidR="003E4743">
        <w:tc>
          <w:tcPr>
            <w:tcW w:w="850" w:type="dxa"/>
          </w:tcPr>
          <w:p w:rsidR="003E4743" w:rsidRDefault="003E4743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8220" w:type="dxa"/>
          </w:tcPr>
          <w:p w:rsidR="003E4743" w:rsidRDefault="003E4743">
            <w:pPr>
              <w:pStyle w:val="ConsPlusNormal"/>
              <w:jc w:val="both"/>
            </w:pPr>
            <w:r>
              <w:t>невключение в группу диспансерного наблюдения лиц, которым по результатам проведения профилактических мероприятий или оказания</w:t>
            </w:r>
          </w:p>
        </w:tc>
      </w:tr>
    </w:tbl>
    <w:p w:rsidR="003E4743" w:rsidRDefault="003E4743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Приказ ФФОМС от 28.02.2019 N 36 "Об утверждении Порядка организации и проведения контроля объемов, сроков, качества и условий предоставления медицинской помощи по </w:t>
        </w:r>
        <w:r>
          <w:rPr>
            <w:i/>
            <w:color w:val="0000FF"/>
          </w:rPr>
          <w:lastRenderedPageBreak/>
          <w:t>обязательному медицинскому страхованию" {КонсультантПлюс}</w:t>
        </w:r>
      </w:hyperlink>
      <w:r>
        <w:br/>
      </w:r>
    </w:p>
    <w:p w:rsidR="00AF55D4" w:rsidRDefault="00AF55D4">
      <w:bookmarkStart w:id="2" w:name="_GoBack"/>
      <w:bookmarkEnd w:id="2"/>
    </w:p>
    <w:sectPr w:rsidR="00AF55D4" w:rsidSect="003F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43"/>
    <w:rsid w:val="003E4743"/>
    <w:rsid w:val="00A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C62F-D706-45BA-88E4-B550DF8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A74BFFD9D0FFD1685654E1F54F943C5419478207B2E2DC1EB25DE45B626640985F304EB32339BBA393371483404AF97DFCAF7A30AD988nDm2L" TargetMode="External"/><Relationship Id="rId5" Type="http://schemas.openxmlformats.org/officeDocument/2006/relationships/hyperlink" Target="consultantplus://offline/ref=04EA74BFFD9D0FFD1685654E1F54F943C5419478207B2E2DC1EB25DE45B626640985F304EB32389BB9393371483404AF97DFCAF7A30AD988nDm2L" TargetMode="External"/><Relationship Id="rId4" Type="http://schemas.openxmlformats.org/officeDocument/2006/relationships/hyperlink" Target="consultantplus://offline/ref=04EA74BFFD9D0FFD16856C571835AC10CB4490792F762470CBE37CD247B1293B1E90BA50E6303B8DBE3679220C63n0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 Елена Валерьевна</dc:creator>
  <cp:keywords/>
  <dc:description/>
  <cp:lastModifiedBy>Абрамович  Елена Валерьевна</cp:lastModifiedBy>
  <cp:revision>1</cp:revision>
  <dcterms:created xsi:type="dcterms:W3CDTF">2020-04-20T11:38:00Z</dcterms:created>
  <dcterms:modified xsi:type="dcterms:W3CDTF">2020-04-20T11:39:00Z</dcterms:modified>
</cp:coreProperties>
</file>