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AB" w:rsidRDefault="00AE25F1" w:rsidP="009C5AAB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9C5AAB">
        <w:rPr>
          <w:rFonts w:ascii="Times New Roman" w:hAnsi="Times New Roman" w:cs="Times New Roman"/>
          <w:b w:val="0"/>
          <w:sz w:val="20"/>
        </w:rPr>
        <w:t xml:space="preserve"> </w:t>
      </w:r>
      <w:r w:rsidR="004444C6">
        <w:rPr>
          <w:rFonts w:ascii="Times New Roman" w:hAnsi="Times New Roman" w:cs="Times New Roman"/>
          <w:b w:val="0"/>
          <w:sz w:val="20"/>
        </w:rPr>
        <w:t>4</w:t>
      </w:r>
      <w:r w:rsidR="004D34B1">
        <w:rPr>
          <w:rFonts w:ascii="Times New Roman" w:hAnsi="Times New Roman" w:cs="Times New Roman"/>
          <w:b w:val="0"/>
          <w:sz w:val="20"/>
        </w:rPr>
        <w:t>3</w:t>
      </w:r>
    </w:p>
    <w:p w:rsidR="00AE25F1" w:rsidRDefault="00AE25F1" w:rsidP="009C5AAB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</w:t>
      </w:r>
      <w:r w:rsidR="00DD263F">
        <w:rPr>
          <w:rFonts w:ascii="Times New Roman" w:hAnsi="Times New Roman" w:cs="Times New Roman"/>
          <w:b w:val="0"/>
          <w:sz w:val="20"/>
        </w:rPr>
        <w:t>20</w:t>
      </w:r>
      <w:r>
        <w:rPr>
          <w:rFonts w:ascii="Times New Roman" w:hAnsi="Times New Roman" w:cs="Times New Roman"/>
          <w:b w:val="0"/>
          <w:sz w:val="20"/>
        </w:rPr>
        <w:t>г</w:t>
      </w:r>
    </w:p>
    <w:p w:rsidR="009C5AAB" w:rsidRPr="00CD7540" w:rsidRDefault="00D720F4" w:rsidP="009C5AAB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D7540">
        <w:rPr>
          <w:rFonts w:cs="Times New Roman"/>
          <w:b w:val="0"/>
          <w:sz w:val="20"/>
        </w:rPr>
        <w:t xml:space="preserve">от </w:t>
      </w:r>
      <w:r w:rsidR="00CD7540" w:rsidRPr="00CD7540">
        <w:rPr>
          <w:rFonts w:cs="Times New Roman"/>
          <w:b w:val="0"/>
          <w:sz w:val="20"/>
        </w:rPr>
        <w:t>04.02.20</w:t>
      </w:r>
    </w:p>
    <w:bookmarkEnd w:id="0"/>
    <w:p w:rsidR="00AE25F1" w:rsidRDefault="00AE25F1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25F1" w:rsidRPr="000E5839" w:rsidRDefault="00AE25F1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Оплата случаев лечения при оказании услуг диализа</w:t>
      </w:r>
    </w:p>
    <w:p w:rsidR="00025383" w:rsidRPr="00025383" w:rsidRDefault="00025383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- за услугу диализа и при необходимости в 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Тарифным соглашением устан</w:t>
      </w:r>
      <w:r w:rsidR="00C709B3">
        <w:rPr>
          <w:rFonts w:ascii="Times New Roman" w:hAnsi="Times New Roman" w:cs="Times New Roman"/>
          <w:sz w:val="28"/>
          <w:szCs w:val="28"/>
        </w:rPr>
        <w:t>овлен</w:t>
      </w:r>
      <w:r w:rsidRPr="000E5839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тариф на оплату гемодиализа (код услуги </w:t>
      </w:r>
      <w:hyperlink r:id="rId4" w:history="1">
        <w:r w:rsidRPr="000E5839">
          <w:rPr>
            <w:rFonts w:ascii="Times New Roman" w:hAnsi="Times New Roman" w:cs="Times New Roman"/>
            <w:sz w:val="28"/>
            <w:szCs w:val="28"/>
          </w:rPr>
          <w:t>A18.05.002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</w:t>
      </w:r>
      <w:r w:rsidR="00C709B3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Гемодиализ</w:t>
      </w:r>
      <w:r w:rsidR="00C709B3">
        <w:rPr>
          <w:rFonts w:ascii="Times New Roman" w:hAnsi="Times New Roman" w:cs="Times New Roman"/>
          <w:sz w:val="28"/>
          <w:szCs w:val="28"/>
        </w:rPr>
        <w:t>»</w:t>
      </w:r>
      <w:r w:rsidRPr="000E5839">
        <w:rPr>
          <w:rFonts w:ascii="Times New Roman" w:hAnsi="Times New Roman" w:cs="Times New Roman"/>
          <w:sz w:val="28"/>
          <w:szCs w:val="28"/>
        </w:rPr>
        <w:t>), рассчитанны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0E583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расчета тарифов и включающ</w:t>
      </w:r>
      <w:r w:rsidR="00DD263F">
        <w:rPr>
          <w:rFonts w:ascii="Times New Roman" w:hAnsi="Times New Roman" w:cs="Times New Roman"/>
          <w:sz w:val="28"/>
          <w:szCs w:val="28"/>
        </w:rPr>
        <w:t>ий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себя расходы, определенные </w:t>
      </w:r>
      <w:hyperlink r:id="rId6" w:history="1">
        <w:r w:rsidRPr="000E5839">
          <w:rPr>
            <w:rFonts w:ascii="Times New Roman" w:hAnsi="Times New Roman" w:cs="Times New Roman"/>
            <w:sz w:val="28"/>
            <w:szCs w:val="28"/>
          </w:rPr>
          <w:t>частью 7 статьи 35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Федерального закона N 326-ФЗ. Для последующего расчета остальных услуг диализа,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5839">
        <w:rPr>
          <w:rFonts w:ascii="Times New Roman" w:hAnsi="Times New Roman" w:cs="Times New Roman"/>
          <w:sz w:val="28"/>
          <w:szCs w:val="28"/>
        </w:rPr>
        <w:t xml:space="preserve">, к базовому тарифу применяются рекомендуемые коэффициенты относительной </w:t>
      </w:r>
      <w:proofErr w:type="spellStart"/>
      <w:r w:rsidRPr="000E5839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в Приложении 4 к Методическим рекомендациям.</w:t>
      </w: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 стационарных условиях необходимо к законченному случаю относить лечение в течение всего периода нахождения пациента в стационаре.</w:t>
      </w:r>
    </w:p>
    <w:sectPr w:rsidR="00AE25F1" w:rsidRPr="000E5839" w:rsidSect="00D720F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1"/>
    <w:rsid w:val="00025383"/>
    <w:rsid w:val="001479C5"/>
    <w:rsid w:val="00180852"/>
    <w:rsid w:val="001F6F56"/>
    <w:rsid w:val="00270D7C"/>
    <w:rsid w:val="00411793"/>
    <w:rsid w:val="00422275"/>
    <w:rsid w:val="004444C6"/>
    <w:rsid w:val="00455D80"/>
    <w:rsid w:val="004C0D72"/>
    <w:rsid w:val="004D34B1"/>
    <w:rsid w:val="00626D47"/>
    <w:rsid w:val="007825C5"/>
    <w:rsid w:val="00874AE1"/>
    <w:rsid w:val="009C5AAB"/>
    <w:rsid w:val="00AE25F1"/>
    <w:rsid w:val="00C709B3"/>
    <w:rsid w:val="00CD7540"/>
    <w:rsid w:val="00D720F4"/>
    <w:rsid w:val="00D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0487-529A-4195-97CC-5694686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9C795741C9550E8EBF6B72E238EDA853ED6033EFB23870E787F6622F9322633D10E5351ABA35521BEc6O" TargetMode="External"/><Relationship Id="rId5" Type="http://schemas.openxmlformats.org/officeDocument/2006/relationships/hyperlink" Target="consultantplus://offline/ref=11BB33A346D706C9E9EB1C17EA22C83418C69472119050E8EBF6B72E238EDA853ED6033EFB2385007D7F6622F9322633D10E5351ABA35521BEc6O" TargetMode="External"/><Relationship Id="rId4" Type="http://schemas.openxmlformats.org/officeDocument/2006/relationships/hyperlink" Target="consultantplus://offline/ref=11BB33A346D706C9E9EB1C17EA22C83418CF94761F9150E8EBF6B72E238EDA853ED6033EFA20820B7A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8</cp:revision>
  <cp:lastPrinted>2019-01-23T08:07:00Z</cp:lastPrinted>
  <dcterms:created xsi:type="dcterms:W3CDTF">2019-12-16T09:46:00Z</dcterms:created>
  <dcterms:modified xsi:type="dcterms:W3CDTF">2020-01-31T11:14:00Z</dcterms:modified>
</cp:coreProperties>
</file>